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3F1C1" w14:textId="77777777" w:rsidR="00645A8D" w:rsidRDefault="00645A8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4A1E7724" w14:textId="77777777" w:rsidR="00645A8D" w:rsidRDefault="00645A8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0DCD8E00" w14:textId="77777777" w:rsidR="00645A8D" w:rsidRDefault="00E666A8">
      <w:pPr>
        <w:widowControl/>
        <w:shd w:val="clear" w:color="auto" w:fill="FFFFFF"/>
        <w:spacing w:line="600" w:lineRule="atLeast"/>
        <w:jc w:val="center"/>
        <w:rPr>
          <w:rFonts w:ascii="宋体" w:hAnsi="宋体" w:cs="宋体"/>
          <w:color w:val="000000"/>
          <w:kern w:val="0"/>
          <w:sz w:val="36"/>
        </w:rPr>
      </w:pPr>
      <w:r>
        <w:rPr>
          <w:rFonts w:ascii="宋体" w:hAnsi="宋体" w:cs="宋体" w:hint="eastAsia"/>
          <w:color w:val="000000"/>
          <w:kern w:val="0"/>
          <w:sz w:val="52"/>
          <w:szCs w:val="48"/>
        </w:rPr>
        <w:t>松山湖材料实验室</w:t>
      </w:r>
    </w:p>
    <w:p w14:paraId="21CD5B63" w14:textId="77777777" w:rsidR="00645A8D" w:rsidRDefault="00E666A8">
      <w:pPr>
        <w:widowControl/>
        <w:shd w:val="clear" w:color="auto" w:fill="FFFFFF"/>
        <w:spacing w:line="600" w:lineRule="atLeast"/>
        <w:jc w:val="center"/>
        <w:rPr>
          <w:rFonts w:ascii="宋体" w:hAnsi="宋体" w:cs="宋体"/>
          <w:color w:val="000000"/>
          <w:kern w:val="0"/>
          <w:sz w:val="52"/>
          <w:szCs w:val="48"/>
        </w:rPr>
      </w:pPr>
      <w:r>
        <w:rPr>
          <w:rFonts w:ascii="宋体" w:hAnsi="宋体" w:cs="宋体" w:hint="eastAsia"/>
          <w:color w:val="000000"/>
          <w:kern w:val="0"/>
          <w:sz w:val="52"/>
          <w:szCs w:val="48"/>
        </w:rPr>
        <w:t>创新样板工厂项目</w:t>
      </w:r>
    </w:p>
    <w:p w14:paraId="17052B89" w14:textId="77777777" w:rsidR="00645A8D" w:rsidRDefault="00E666A8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72"/>
          <w:szCs w:val="56"/>
        </w:rPr>
      </w:pPr>
      <w:r>
        <w:rPr>
          <w:rFonts w:ascii="宋体" w:hAnsi="宋体" w:cs="宋体" w:hint="eastAsia"/>
          <w:color w:val="000000"/>
          <w:kern w:val="0"/>
          <w:sz w:val="72"/>
          <w:szCs w:val="56"/>
        </w:rPr>
        <w:t>申请书</w:t>
      </w:r>
    </w:p>
    <w:p w14:paraId="3C63DB72" w14:textId="1AE929C1" w:rsidR="00645A8D" w:rsidRPr="00466B11" w:rsidRDefault="00C205B1">
      <w:pPr>
        <w:widowControl/>
        <w:shd w:val="clear" w:color="auto" w:fill="FFFFFF"/>
        <w:spacing w:line="600" w:lineRule="atLeast"/>
        <w:jc w:val="center"/>
        <w:rPr>
          <w:rFonts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（第一</w:t>
      </w:r>
      <w:r w:rsidR="00171B6F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阶段</w:t>
      </w: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）</w:t>
      </w:r>
    </w:p>
    <w:p w14:paraId="5DE6727D" w14:textId="6FDFEE76" w:rsidR="00645A8D" w:rsidRDefault="00645A8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7CCC23DE" w14:textId="77777777" w:rsidR="00C205B1" w:rsidRDefault="00C205B1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6CC30996" w14:textId="77777777" w:rsidR="00645A8D" w:rsidRDefault="00645A8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tbl>
      <w:tblPr>
        <w:tblStyle w:val="a7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1417"/>
      </w:tblGrid>
      <w:tr w:rsidR="00645A8D" w14:paraId="764973D4" w14:textId="77777777">
        <w:tc>
          <w:tcPr>
            <w:tcW w:w="2268" w:type="dxa"/>
          </w:tcPr>
          <w:p w14:paraId="1153BA14" w14:textId="77777777" w:rsidR="00645A8D" w:rsidRDefault="00E666A8"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项目名称：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164B09" w14:textId="77777777" w:rsidR="00645A8D" w:rsidRDefault="00645A8D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Cs w:val="28"/>
              </w:rPr>
            </w:pPr>
          </w:p>
        </w:tc>
      </w:tr>
      <w:tr w:rsidR="00645A8D" w14:paraId="2FB46AC2" w14:textId="77777777">
        <w:tc>
          <w:tcPr>
            <w:tcW w:w="2268" w:type="dxa"/>
          </w:tcPr>
          <w:p w14:paraId="7AED8ADE" w14:textId="77777777" w:rsidR="00645A8D" w:rsidRDefault="00E666A8"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申请人：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05F5546C" w14:textId="77777777" w:rsidR="00645A8D" w:rsidRDefault="00645A8D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Cs w:val="28"/>
              </w:rPr>
            </w:pPr>
          </w:p>
        </w:tc>
      </w:tr>
      <w:tr w:rsidR="00645A8D" w14:paraId="4F9CD15C" w14:textId="77777777">
        <w:tc>
          <w:tcPr>
            <w:tcW w:w="2268" w:type="dxa"/>
          </w:tcPr>
          <w:p w14:paraId="37705ECE" w14:textId="77777777" w:rsidR="00645A8D" w:rsidRDefault="00E666A8"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申请人单位：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CF1E5DE" w14:textId="77777777" w:rsidR="00645A8D" w:rsidRDefault="00E666A8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8"/>
              </w:rPr>
              <w:t xml:space="preserve">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0C581B" w14:textId="44BB3124" w:rsidR="00645A8D" w:rsidRDefault="00645A8D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Cs w:val="28"/>
              </w:rPr>
            </w:pPr>
          </w:p>
        </w:tc>
      </w:tr>
      <w:tr w:rsidR="00645A8D" w14:paraId="4C55DE97" w14:textId="77777777">
        <w:tc>
          <w:tcPr>
            <w:tcW w:w="2268" w:type="dxa"/>
          </w:tcPr>
          <w:p w14:paraId="4E18902F" w14:textId="77777777" w:rsidR="00645A8D" w:rsidRDefault="00E666A8"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申请日期：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04C25" w14:textId="77777777" w:rsidR="00645A8D" w:rsidRDefault="00645A8D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Cs w:val="28"/>
              </w:rPr>
            </w:pPr>
          </w:p>
        </w:tc>
      </w:tr>
    </w:tbl>
    <w:p w14:paraId="154914B5" w14:textId="77777777" w:rsidR="00645A8D" w:rsidRDefault="00E666A8">
      <w:pPr>
        <w:widowControl/>
        <w:jc w:val="left"/>
        <w:rPr>
          <w:rFonts w:ascii="黑体" w:eastAsia="黑体" w:hAnsi="黑体"/>
          <w:sz w:val="32"/>
          <w:szCs w:val="32"/>
        </w:rPr>
        <w:sectPr w:rsidR="00645A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81"/>
        </w:sectPr>
      </w:pPr>
      <w:bookmarkStart w:id="1" w:name="_Toc502319074"/>
      <w:r>
        <w:rPr>
          <w:rFonts w:ascii="黑体" w:eastAsia="黑体" w:hAnsi="黑体"/>
          <w:sz w:val="32"/>
          <w:szCs w:val="32"/>
        </w:rPr>
        <w:br w:type="page"/>
      </w:r>
    </w:p>
    <w:sdt>
      <w:sdtPr>
        <w:rPr>
          <w:rFonts w:asciiTheme="minorHAnsi" w:eastAsia="宋体" w:hAnsiTheme="minorHAnsi" w:cstheme="minorBidi"/>
          <w:color w:val="auto"/>
          <w:kern w:val="2"/>
          <w:sz w:val="28"/>
          <w:szCs w:val="22"/>
          <w:lang w:val="zh-CN"/>
        </w:rPr>
        <w:id w:val="1072544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AC3308" w14:textId="77777777" w:rsidR="00645A8D" w:rsidRDefault="00E666A8">
          <w:pPr>
            <w:pStyle w:val="TOC10"/>
            <w:jc w:val="center"/>
            <w:rPr>
              <w:rFonts w:ascii="黑体" w:eastAsia="黑体" w:hAnsi="黑体"/>
            </w:rPr>
          </w:pPr>
          <w:r>
            <w:rPr>
              <w:sz w:val="48"/>
              <w:lang w:val="zh-CN"/>
            </w:rPr>
            <w:t>目录</w:t>
          </w:r>
        </w:p>
        <w:p w14:paraId="0F230726" w14:textId="15AE8B83" w:rsidR="000E1301" w:rsidRPr="000E1301" w:rsidRDefault="00E666A8" w:rsidP="000E1301">
          <w:pPr>
            <w:pStyle w:val="TOC1"/>
            <w:tabs>
              <w:tab w:val="left" w:pos="840"/>
              <w:tab w:val="right" w:leader="dot" w:pos="8296"/>
            </w:tabs>
            <w:snapToGrid w:val="0"/>
            <w:spacing w:line="400" w:lineRule="atLeast"/>
            <w:rPr>
              <w:rFonts w:eastAsiaTheme="minorEastAsia"/>
              <w:noProof/>
              <w:sz w:val="24"/>
              <w:szCs w:val="24"/>
            </w:rPr>
          </w:pPr>
          <w:r>
            <w:rPr>
              <w:sz w:val="24"/>
              <w:szCs w:val="21"/>
            </w:rPr>
            <w:fldChar w:fldCharType="begin"/>
          </w:r>
          <w:r>
            <w:rPr>
              <w:sz w:val="24"/>
              <w:szCs w:val="21"/>
            </w:rPr>
            <w:instrText xml:space="preserve"> TOC \o "1-3" \h \z \u </w:instrText>
          </w:r>
          <w:r>
            <w:rPr>
              <w:sz w:val="24"/>
              <w:szCs w:val="21"/>
            </w:rPr>
            <w:fldChar w:fldCharType="separate"/>
          </w:r>
          <w:hyperlink w:anchor="_Toc16600085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一.</w:t>
            </w:r>
            <w:r w:rsidR="000E1301" w:rsidRPr="000E1301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研究工作基础、成果与水平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_Toc16600085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D5F17B" w14:textId="61F59E0F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86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（一）总体情况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_Toc16600086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9DC9C3" w14:textId="25D9CCC0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87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（二）主要成果简介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_Toc16600087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51FBA7" w14:textId="45285923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88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（三）与本项目相关的知识产权情况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_Toc16600088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303041" w14:textId="49D10A42" w:rsidR="000E1301" w:rsidRPr="000E1301" w:rsidRDefault="00064071" w:rsidP="000E1301">
          <w:pPr>
            <w:pStyle w:val="TOC1"/>
            <w:tabs>
              <w:tab w:val="left" w:pos="840"/>
              <w:tab w:val="right" w:leader="dot" w:pos="8296"/>
            </w:tabs>
            <w:snapToGrid w:val="0"/>
            <w:spacing w:line="400" w:lineRule="atLeast"/>
            <w:rPr>
              <w:rFonts w:eastAsiaTheme="minorEastAsia"/>
              <w:noProof/>
              <w:sz w:val="24"/>
              <w:szCs w:val="24"/>
            </w:rPr>
          </w:pPr>
          <w:hyperlink w:anchor="_Toc16600089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二.</w:t>
            </w:r>
            <w:r w:rsidR="000E1301" w:rsidRPr="000E1301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项目目标与研发内容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_Toc16600089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B7E763" w14:textId="194E568A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90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（一）项目目标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_Toc16600090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34762A" w14:textId="236F8268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91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（二）研发内容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_Toc16600091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A601BF" w14:textId="6843C582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92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（三）预期产品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_Toc16600092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9DEA16" w14:textId="52D11A7A" w:rsidR="000E1301" w:rsidRPr="000E1301" w:rsidRDefault="00064071" w:rsidP="000E1301">
          <w:pPr>
            <w:pStyle w:val="TOC1"/>
            <w:tabs>
              <w:tab w:val="left" w:pos="840"/>
              <w:tab w:val="right" w:leader="dot" w:pos="8296"/>
            </w:tabs>
            <w:snapToGrid w:val="0"/>
            <w:spacing w:line="400" w:lineRule="atLeast"/>
            <w:rPr>
              <w:rFonts w:eastAsiaTheme="minorEastAsia"/>
              <w:noProof/>
              <w:sz w:val="24"/>
              <w:szCs w:val="24"/>
            </w:rPr>
          </w:pPr>
          <w:hyperlink w:anchor="_Toc16600093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三.</w:t>
            </w:r>
            <w:r w:rsidR="000E1301" w:rsidRPr="000E1301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技术路线、技术与经济指标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_Toc16600093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9FE79" w14:textId="6E8BA284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94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（一）技术路线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_Toc16600094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1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142F71" w14:textId="465D3133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95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（二）技术指标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_Toc16600095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2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6CC077" w14:textId="76A9554B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96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（三）经济指标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_Toc16600096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2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207AD5" w14:textId="3FF02BFD" w:rsidR="000E1301" w:rsidRPr="000E1301" w:rsidRDefault="00064071" w:rsidP="000E1301">
          <w:pPr>
            <w:pStyle w:val="TOC1"/>
            <w:tabs>
              <w:tab w:val="left" w:pos="840"/>
              <w:tab w:val="right" w:leader="dot" w:pos="8296"/>
            </w:tabs>
            <w:snapToGrid w:val="0"/>
            <w:spacing w:line="400" w:lineRule="atLeast"/>
            <w:rPr>
              <w:rFonts w:eastAsiaTheme="minorEastAsia"/>
              <w:noProof/>
              <w:sz w:val="24"/>
              <w:szCs w:val="24"/>
            </w:rPr>
          </w:pPr>
          <w:hyperlink w:anchor="_Toc16600097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四.</w:t>
            </w:r>
            <w:r w:rsidR="000E1301" w:rsidRPr="000E1301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年度计划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_Toc16600097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2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1522E8" w14:textId="47F9B7FE" w:rsidR="000E1301" w:rsidRPr="000E1301" w:rsidRDefault="00064071" w:rsidP="000E1301">
          <w:pPr>
            <w:pStyle w:val="TOC1"/>
            <w:tabs>
              <w:tab w:val="left" w:pos="840"/>
              <w:tab w:val="right" w:leader="dot" w:pos="8296"/>
            </w:tabs>
            <w:snapToGrid w:val="0"/>
            <w:spacing w:line="400" w:lineRule="atLeast"/>
            <w:rPr>
              <w:rFonts w:eastAsiaTheme="minorEastAsia"/>
              <w:noProof/>
              <w:sz w:val="24"/>
              <w:szCs w:val="24"/>
            </w:rPr>
          </w:pPr>
          <w:hyperlink w:anchor="_Toc16600098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五.</w:t>
            </w:r>
            <w:r w:rsidR="000E1301" w:rsidRPr="000E1301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人才队伍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_Toc16600098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2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E8FCD7" w14:textId="478E86AE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099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（一）团队建设目标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_Toc16600099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2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38A6CA" w14:textId="5B889179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100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（二）现有团队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_Toc16600100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2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634F54" w14:textId="57FFC85B" w:rsidR="000E1301" w:rsidRPr="000E1301" w:rsidRDefault="00064071" w:rsidP="000E1301">
          <w:pPr>
            <w:pStyle w:val="TOC1"/>
            <w:tabs>
              <w:tab w:val="left" w:pos="840"/>
              <w:tab w:val="right" w:leader="dot" w:pos="8296"/>
            </w:tabs>
            <w:snapToGrid w:val="0"/>
            <w:spacing w:line="400" w:lineRule="atLeast"/>
            <w:rPr>
              <w:rFonts w:eastAsiaTheme="minorEastAsia"/>
              <w:noProof/>
              <w:sz w:val="24"/>
              <w:szCs w:val="24"/>
            </w:rPr>
          </w:pPr>
          <w:hyperlink w:anchor="_Toc16600101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六.</w:t>
            </w:r>
            <w:r w:rsidR="000E1301" w:rsidRPr="000E1301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资源需求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_Toc16600101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2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E708FB" w14:textId="5471DBCE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102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（一）经费预算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_Toc16600102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2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505940" w14:textId="2F442E5C" w:rsidR="000E1301" w:rsidRPr="000E1301" w:rsidRDefault="00064071" w:rsidP="000E1301">
          <w:pPr>
            <w:pStyle w:val="TOC2"/>
            <w:tabs>
              <w:tab w:val="right" w:leader="dot" w:pos="8296"/>
            </w:tabs>
            <w:snapToGrid w:val="0"/>
            <w:spacing w:line="400" w:lineRule="atLeast"/>
            <w:ind w:left="560"/>
            <w:rPr>
              <w:rFonts w:eastAsiaTheme="minorEastAsia"/>
              <w:noProof/>
              <w:sz w:val="24"/>
              <w:szCs w:val="24"/>
            </w:rPr>
          </w:pPr>
          <w:hyperlink w:anchor="_Toc16600103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（二）项目经费筹措方式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_Toc16600103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3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7CE4CE" w14:textId="03FB2EA1" w:rsidR="000E1301" w:rsidRPr="000E1301" w:rsidRDefault="00064071" w:rsidP="000E1301">
          <w:pPr>
            <w:pStyle w:val="TOC1"/>
            <w:tabs>
              <w:tab w:val="left" w:pos="840"/>
              <w:tab w:val="right" w:leader="dot" w:pos="8296"/>
            </w:tabs>
            <w:snapToGrid w:val="0"/>
            <w:spacing w:line="400" w:lineRule="atLeast"/>
            <w:rPr>
              <w:rFonts w:eastAsiaTheme="minorEastAsia"/>
              <w:noProof/>
              <w:sz w:val="24"/>
              <w:szCs w:val="24"/>
            </w:rPr>
          </w:pPr>
          <w:hyperlink w:anchor="_Toc16600105" w:history="1"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七.</w:t>
            </w:r>
            <w:r w:rsidR="000E1301" w:rsidRPr="000E1301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E1301" w:rsidRPr="000E1301">
              <w:rPr>
                <w:rStyle w:val="a8"/>
                <w:rFonts w:ascii="黑体" w:eastAsia="黑体" w:hAnsi="黑体"/>
                <w:noProof/>
                <w:sz w:val="24"/>
                <w:szCs w:val="24"/>
              </w:rPr>
              <w:t>申请人承诺</w:t>
            </w:r>
            <w:r w:rsidR="000E1301" w:rsidRPr="000E1301">
              <w:rPr>
                <w:noProof/>
                <w:webHidden/>
                <w:sz w:val="24"/>
                <w:szCs w:val="24"/>
              </w:rPr>
              <w:tab/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begin"/>
            </w:r>
            <w:r w:rsidR="000E1301" w:rsidRPr="000E1301">
              <w:rPr>
                <w:noProof/>
                <w:webHidden/>
                <w:sz w:val="24"/>
                <w:szCs w:val="24"/>
              </w:rPr>
              <w:instrText xml:space="preserve"> PAGEREF _Toc16600105 \h </w:instrText>
            </w:r>
            <w:r w:rsidR="000E1301" w:rsidRPr="000E1301">
              <w:rPr>
                <w:noProof/>
                <w:webHidden/>
                <w:sz w:val="24"/>
                <w:szCs w:val="24"/>
              </w:rPr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1301" w:rsidRPr="000E1301">
              <w:rPr>
                <w:noProof/>
                <w:webHidden/>
                <w:sz w:val="24"/>
                <w:szCs w:val="24"/>
              </w:rPr>
              <w:t>3</w:t>
            </w:r>
            <w:r w:rsidR="000E1301" w:rsidRPr="000E13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A2B87A" w14:textId="77777777" w:rsidR="00645A8D" w:rsidRDefault="00E666A8">
          <w:r>
            <w:rPr>
              <w:b/>
              <w:bCs/>
              <w:sz w:val="24"/>
              <w:szCs w:val="21"/>
              <w:lang w:val="zh-CN"/>
            </w:rPr>
            <w:fldChar w:fldCharType="end"/>
          </w:r>
        </w:p>
      </w:sdtContent>
    </w:sdt>
    <w:p w14:paraId="568BF391" w14:textId="77777777" w:rsidR="00645A8D" w:rsidRDefault="00E666A8">
      <w:pPr>
        <w:widowControl/>
        <w:jc w:val="left"/>
        <w:rPr>
          <w:rFonts w:ascii="黑体" w:eastAsia="黑体" w:hAnsi="黑体"/>
          <w:sz w:val="32"/>
          <w:szCs w:val="32"/>
        </w:rPr>
        <w:sectPr w:rsidR="00645A8D">
          <w:footerReference w:type="first" r:id="rId15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81"/>
        </w:sectPr>
      </w:pPr>
      <w:r>
        <w:rPr>
          <w:rFonts w:ascii="黑体" w:eastAsia="黑体" w:hAnsi="黑体"/>
          <w:sz w:val="32"/>
          <w:szCs w:val="32"/>
        </w:rPr>
        <w:br w:type="page"/>
      </w:r>
    </w:p>
    <w:bookmarkEnd w:id="1"/>
    <w:p w14:paraId="4A00DFD8" w14:textId="307E8086" w:rsidR="00645A8D" w:rsidRDefault="00645A8D">
      <w:pPr>
        <w:widowControl/>
        <w:jc w:val="left"/>
        <w:rPr>
          <w:rFonts w:ascii="宋体" w:hAnsi="宋体" w:cs="宋体"/>
          <w:b/>
          <w:kern w:val="0"/>
          <w:szCs w:val="28"/>
        </w:rPr>
      </w:pPr>
    </w:p>
    <w:p w14:paraId="1E983A90" w14:textId="77777777" w:rsidR="00645A8D" w:rsidRDefault="00E666A8">
      <w:pPr>
        <w:pStyle w:val="1"/>
        <w:numPr>
          <w:ilvl w:val="0"/>
          <w:numId w:val="1"/>
        </w:numPr>
        <w:snapToGrid w:val="0"/>
        <w:spacing w:before="240" w:after="240" w:line="240" w:lineRule="atLeast"/>
        <w:ind w:left="567" w:hanging="567"/>
        <w:rPr>
          <w:rFonts w:ascii="黑体" w:eastAsia="黑体" w:hAnsi="黑体"/>
          <w:sz w:val="28"/>
          <w:szCs w:val="28"/>
        </w:rPr>
      </w:pPr>
      <w:bookmarkStart w:id="2" w:name="_Toc16600085"/>
      <w:r>
        <w:rPr>
          <w:rFonts w:ascii="黑体" w:eastAsia="黑体" w:hAnsi="黑体" w:hint="eastAsia"/>
          <w:sz w:val="28"/>
          <w:szCs w:val="28"/>
        </w:rPr>
        <w:t>研究工作基础、成果与水平</w:t>
      </w:r>
      <w:bookmarkEnd w:id="2"/>
    </w:p>
    <w:p w14:paraId="510B58AA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3" w:name="_Toc16600086"/>
      <w:r>
        <w:rPr>
          <w:rFonts w:ascii="黑体" w:eastAsia="黑体" w:hAnsi="黑体" w:hint="eastAsia"/>
          <w:sz w:val="24"/>
          <w:szCs w:val="24"/>
        </w:rPr>
        <w:t>（一）总体情况</w:t>
      </w:r>
      <w:bookmarkEnd w:id="3"/>
    </w:p>
    <w:p w14:paraId="3B554DFF" w14:textId="77777777" w:rsidR="00645A8D" w:rsidRPr="00466B11" w:rsidRDefault="00E666A8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  <w:r w:rsidRPr="00466B11">
        <w:rPr>
          <w:rFonts w:ascii="仿宋" w:eastAsia="仿宋" w:hAnsi="仿宋" w:hint="eastAsia"/>
          <w:sz w:val="24"/>
          <w:szCs w:val="24"/>
        </w:rPr>
        <w:t>（承担科研任务总体情况，主要任务进展和完成情况，重大成果产出及意义）</w:t>
      </w:r>
    </w:p>
    <w:p w14:paraId="529DFA1D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11911982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4" w:name="_Toc16600087"/>
      <w:r>
        <w:rPr>
          <w:rFonts w:ascii="黑体" w:eastAsia="黑体" w:hAnsi="黑体" w:hint="eastAsia"/>
          <w:sz w:val="24"/>
          <w:szCs w:val="24"/>
        </w:rPr>
        <w:t>（二）主要成果简介</w:t>
      </w:r>
      <w:bookmarkEnd w:id="4"/>
    </w:p>
    <w:p w14:paraId="068C4415" w14:textId="77777777" w:rsidR="00645A8D" w:rsidRPr="00466B11" w:rsidRDefault="00E666A8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  <w:r w:rsidRPr="00466B11">
        <w:rPr>
          <w:rFonts w:ascii="仿宋" w:eastAsia="仿宋" w:hAnsi="仿宋" w:hint="eastAsia"/>
          <w:sz w:val="24"/>
          <w:szCs w:val="24"/>
        </w:rPr>
        <w:t>（不超过</w:t>
      </w:r>
      <w:r w:rsidRPr="00466B11">
        <w:rPr>
          <w:rFonts w:ascii="仿宋" w:eastAsia="仿宋" w:hAnsi="仿宋"/>
          <w:sz w:val="24"/>
          <w:szCs w:val="24"/>
        </w:rPr>
        <w:t>5项，每项不超过400字）</w:t>
      </w:r>
    </w:p>
    <w:p w14:paraId="4E1C816A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369DAAA8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5" w:name="_Toc16600088"/>
      <w:r>
        <w:rPr>
          <w:rFonts w:ascii="黑体" w:eastAsia="黑体" w:hAnsi="黑体" w:hint="eastAsia"/>
          <w:sz w:val="24"/>
          <w:szCs w:val="24"/>
        </w:rPr>
        <w:t>（三）与本项目相关的知识产权情况</w:t>
      </w:r>
      <w:bookmarkEnd w:id="5"/>
    </w:p>
    <w:p w14:paraId="59A8BF21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39B9357F" w14:textId="77777777" w:rsidR="00645A8D" w:rsidRDefault="00E666A8">
      <w:pPr>
        <w:pStyle w:val="1"/>
        <w:numPr>
          <w:ilvl w:val="0"/>
          <w:numId w:val="1"/>
        </w:numPr>
        <w:snapToGrid w:val="0"/>
        <w:spacing w:before="240" w:after="240" w:line="240" w:lineRule="atLeast"/>
        <w:ind w:left="567" w:hanging="567"/>
        <w:rPr>
          <w:rFonts w:ascii="黑体" w:eastAsia="黑体" w:hAnsi="黑体"/>
          <w:sz w:val="28"/>
          <w:szCs w:val="28"/>
        </w:rPr>
      </w:pPr>
      <w:bookmarkStart w:id="6" w:name="_Toc16600089"/>
      <w:r>
        <w:rPr>
          <w:rFonts w:ascii="黑体" w:eastAsia="黑体" w:hAnsi="黑体" w:hint="eastAsia"/>
          <w:sz w:val="28"/>
          <w:szCs w:val="28"/>
        </w:rPr>
        <w:t>项目目标与研发内容</w:t>
      </w:r>
      <w:bookmarkEnd w:id="6"/>
    </w:p>
    <w:p w14:paraId="1146212E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7" w:name="_Toc16600090"/>
      <w:r>
        <w:rPr>
          <w:rFonts w:ascii="黑体" w:eastAsia="黑体" w:hAnsi="黑体" w:hint="eastAsia"/>
          <w:sz w:val="24"/>
          <w:szCs w:val="24"/>
        </w:rPr>
        <w:t>（一）项目目标</w:t>
      </w:r>
      <w:bookmarkEnd w:id="7"/>
    </w:p>
    <w:p w14:paraId="4A73A598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51A4A7C9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8" w:name="_Toc16600091"/>
      <w:r>
        <w:rPr>
          <w:rFonts w:ascii="黑体" w:eastAsia="黑体" w:hAnsi="黑体" w:hint="eastAsia"/>
          <w:sz w:val="24"/>
          <w:szCs w:val="24"/>
        </w:rPr>
        <w:t>（二）研发内容</w:t>
      </w:r>
      <w:bookmarkEnd w:id="8"/>
    </w:p>
    <w:p w14:paraId="34C5B59E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1FD541F2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9" w:name="_Toc16600092"/>
      <w:r>
        <w:rPr>
          <w:rFonts w:ascii="黑体" w:eastAsia="黑体" w:hAnsi="黑体" w:hint="eastAsia"/>
          <w:sz w:val="24"/>
          <w:szCs w:val="24"/>
        </w:rPr>
        <w:t>（三）预期产品</w:t>
      </w:r>
      <w:bookmarkEnd w:id="9"/>
    </w:p>
    <w:p w14:paraId="534FA8B2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32078EF4" w14:textId="3D2CDDC3" w:rsidR="00645A8D" w:rsidRDefault="00E666A8">
      <w:pPr>
        <w:pStyle w:val="1"/>
        <w:numPr>
          <w:ilvl w:val="0"/>
          <w:numId w:val="1"/>
        </w:numPr>
        <w:snapToGrid w:val="0"/>
        <w:spacing w:before="240" w:after="240" w:line="240" w:lineRule="atLeast"/>
        <w:ind w:left="567" w:hanging="567"/>
        <w:rPr>
          <w:rFonts w:ascii="黑体" w:eastAsia="黑体" w:hAnsi="黑体"/>
          <w:sz w:val="28"/>
          <w:szCs w:val="28"/>
        </w:rPr>
      </w:pPr>
      <w:bookmarkStart w:id="10" w:name="_Toc16600093"/>
      <w:r>
        <w:rPr>
          <w:rFonts w:ascii="黑体" w:eastAsia="黑体" w:hAnsi="黑体" w:hint="eastAsia"/>
          <w:sz w:val="28"/>
          <w:szCs w:val="28"/>
        </w:rPr>
        <w:t>技术</w:t>
      </w:r>
      <w:r w:rsidR="00466B11">
        <w:rPr>
          <w:rFonts w:ascii="黑体" w:eastAsia="黑体" w:hAnsi="黑体" w:hint="eastAsia"/>
          <w:sz w:val="28"/>
          <w:szCs w:val="28"/>
        </w:rPr>
        <w:t>路线、技术与经济指标</w:t>
      </w:r>
      <w:bookmarkEnd w:id="10"/>
    </w:p>
    <w:p w14:paraId="4019357A" w14:textId="40B50D3A" w:rsidR="00466B11" w:rsidRPr="00466B11" w:rsidRDefault="00466B11" w:rsidP="00466B11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11" w:name="_Toc16600094"/>
      <w:r>
        <w:rPr>
          <w:rFonts w:ascii="黑体" w:eastAsia="黑体" w:hAnsi="黑体" w:hint="eastAsia"/>
          <w:sz w:val="24"/>
          <w:szCs w:val="24"/>
        </w:rPr>
        <w:t>（一）技术路线</w:t>
      </w:r>
      <w:bookmarkEnd w:id="11"/>
    </w:p>
    <w:p w14:paraId="010E9E58" w14:textId="77777777" w:rsidR="00645A8D" w:rsidRPr="00466B11" w:rsidRDefault="00645A8D" w:rsidP="00466B11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4CD026A8" w14:textId="3F44E758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12" w:name="_Toc16600095"/>
      <w:r>
        <w:rPr>
          <w:rFonts w:ascii="黑体" w:eastAsia="黑体" w:hAnsi="黑体" w:hint="eastAsia"/>
          <w:sz w:val="24"/>
          <w:szCs w:val="24"/>
        </w:rPr>
        <w:lastRenderedPageBreak/>
        <w:t>（</w:t>
      </w:r>
      <w:r w:rsidR="00466B11">
        <w:rPr>
          <w:rFonts w:ascii="黑体" w:eastAsia="黑体" w:hAnsi="黑体" w:hint="eastAsia"/>
          <w:sz w:val="24"/>
          <w:szCs w:val="24"/>
        </w:rPr>
        <w:t>二</w:t>
      </w:r>
      <w:r>
        <w:rPr>
          <w:rFonts w:ascii="黑体" w:eastAsia="黑体" w:hAnsi="黑体" w:hint="eastAsia"/>
          <w:sz w:val="24"/>
          <w:szCs w:val="24"/>
        </w:rPr>
        <w:t>）技术</w:t>
      </w:r>
      <w:r w:rsidR="00EF5D85">
        <w:rPr>
          <w:rFonts w:ascii="黑体" w:eastAsia="黑体" w:hAnsi="黑体" w:hint="eastAsia"/>
          <w:sz w:val="24"/>
          <w:szCs w:val="24"/>
        </w:rPr>
        <w:t>指标</w:t>
      </w:r>
      <w:bookmarkEnd w:id="12"/>
    </w:p>
    <w:p w14:paraId="71151F87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5267666B" w14:textId="605CC11B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13" w:name="_Toc16600096"/>
      <w:r>
        <w:rPr>
          <w:rFonts w:ascii="黑体" w:eastAsia="黑体" w:hAnsi="黑体" w:hint="eastAsia"/>
          <w:sz w:val="24"/>
          <w:szCs w:val="24"/>
        </w:rPr>
        <w:t>（</w:t>
      </w:r>
      <w:r w:rsidR="00466B11">
        <w:rPr>
          <w:rFonts w:ascii="黑体" w:eastAsia="黑体" w:hAnsi="黑体" w:hint="eastAsia"/>
          <w:sz w:val="24"/>
          <w:szCs w:val="24"/>
        </w:rPr>
        <w:t>三</w:t>
      </w:r>
      <w:r>
        <w:rPr>
          <w:rFonts w:ascii="黑体" w:eastAsia="黑体" w:hAnsi="黑体" w:hint="eastAsia"/>
          <w:sz w:val="24"/>
          <w:szCs w:val="24"/>
        </w:rPr>
        <w:t>）经济指标</w:t>
      </w:r>
      <w:bookmarkEnd w:id="13"/>
    </w:p>
    <w:p w14:paraId="63D0F1C2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61D785FA" w14:textId="77777777" w:rsidR="00645A8D" w:rsidRDefault="00E666A8">
      <w:pPr>
        <w:pStyle w:val="1"/>
        <w:numPr>
          <w:ilvl w:val="0"/>
          <w:numId w:val="1"/>
        </w:numPr>
        <w:snapToGrid w:val="0"/>
        <w:spacing w:before="240" w:after="240" w:line="240" w:lineRule="atLeast"/>
        <w:ind w:left="567" w:hanging="567"/>
        <w:rPr>
          <w:rFonts w:ascii="黑体" w:eastAsia="黑体" w:hAnsi="黑体"/>
          <w:sz w:val="28"/>
          <w:szCs w:val="28"/>
        </w:rPr>
      </w:pPr>
      <w:bookmarkStart w:id="14" w:name="_Toc15207223"/>
      <w:bookmarkStart w:id="15" w:name="_Toc16600097"/>
      <w:r>
        <w:rPr>
          <w:rFonts w:ascii="黑体" w:eastAsia="黑体" w:hAnsi="黑体" w:hint="eastAsia"/>
          <w:sz w:val="28"/>
          <w:szCs w:val="28"/>
        </w:rPr>
        <w:t>年度计划</w:t>
      </w:r>
      <w:bookmarkEnd w:id="14"/>
      <w:bookmarkEnd w:id="15"/>
    </w:p>
    <w:p w14:paraId="243BB43E" w14:textId="20AD9F2A" w:rsidR="00645A8D" w:rsidRPr="00466B11" w:rsidRDefault="00E666A8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  <w:r w:rsidRPr="00466B11">
        <w:rPr>
          <w:rFonts w:ascii="仿宋" w:eastAsia="仿宋" w:hAnsi="仿宋" w:hint="eastAsia"/>
          <w:sz w:val="24"/>
          <w:szCs w:val="24"/>
        </w:rPr>
        <w:t>（包括项目各项研发内容的时间节点安排等）</w:t>
      </w:r>
    </w:p>
    <w:p w14:paraId="217E81FF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0D4DD474" w14:textId="77777777" w:rsidR="00645A8D" w:rsidRDefault="00E666A8">
      <w:pPr>
        <w:pStyle w:val="1"/>
        <w:numPr>
          <w:ilvl w:val="0"/>
          <w:numId w:val="1"/>
        </w:numPr>
        <w:snapToGrid w:val="0"/>
        <w:spacing w:before="240" w:after="240" w:line="240" w:lineRule="atLeast"/>
        <w:ind w:left="567" w:hanging="567"/>
        <w:rPr>
          <w:rFonts w:ascii="黑体" w:eastAsia="黑体" w:hAnsi="黑体"/>
          <w:sz w:val="28"/>
          <w:szCs w:val="28"/>
        </w:rPr>
      </w:pPr>
      <w:bookmarkStart w:id="16" w:name="_Toc16600098"/>
      <w:r>
        <w:rPr>
          <w:rFonts w:ascii="黑体" w:eastAsia="黑体" w:hAnsi="黑体" w:hint="eastAsia"/>
          <w:sz w:val="28"/>
          <w:szCs w:val="28"/>
        </w:rPr>
        <w:t>人才队伍</w:t>
      </w:r>
      <w:bookmarkEnd w:id="16"/>
    </w:p>
    <w:p w14:paraId="7DDC1E2F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17" w:name="_Toc16600099"/>
      <w:bookmarkStart w:id="18" w:name="_Toc502319077"/>
      <w:r>
        <w:rPr>
          <w:rFonts w:ascii="黑体" w:eastAsia="黑体" w:hAnsi="黑体" w:hint="eastAsia"/>
          <w:sz w:val="24"/>
          <w:szCs w:val="24"/>
        </w:rPr>
        <w:t>（一）团队建设目标</w:t>
      </w:r>
      <w:bookmarkEnd w:id="17"/>
    </w:p>
    <w:p w14:paraId="007EEC30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20378B56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19" w:name="_Toc16600100"/>
      <w:bookmarkEnd w:id="18"/>
      <w:r>
        <w:rPr>
          <w:rFonts w:ascii="黑体" w:eastAsia="黑体" w:hAnsi="黑体" w:hint="eastAsia"/>
          <w:sz w:val="24"/>
          <w:szCs w:val="24"/>
        </w:rPr>
        <w:t>（二）现有团队</w:t>
      </w:r>
      <w:bookmarkEnd w:id="19"/>
    </w:p>
    <w:p w14:paraId="0DE927EE" w14:textId="48CED95D" w:rsidR="00645A8D" w:rsidRPr="00466B11" w:rsidRDefault="00E666A8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  <w:r w:rsidRPr="00466B11">
        <w:rPr>
          <w:rFonts w:ascii="仿宋" w:eastAsia="仿宋" w:hAnsi="仿宋" w:hint="eastAsia"/>
          <w:sz w:val="24"/>
          <w:szCs w:val="24"/>
        </w:rPr>
        <w:t>（团队</w:t>
      </w:r>
      <w:r w:rsidR="00466B11">
        <w:rPr>
          <w:rFonts w:ascii="仿宋" w:eastAsia="仿宋" w:hAnsi="仿宋" w:hint="eastAsia"/>
          <w:sz w:val="24"/>
          <w:szCs w:val="24"/>
        </w:rPr>
        <w:t>负责人及骨干人员</w:t>
      </w:r>
      <w:r w:rsidRPr="00466B11">
        <w:rPr>
          <w:rFonts w:ascii="仿宋" w:eastAsia="仿宋" w:hAnsi="仿宋" w:hint="eastAsia"/>
          <w:sz w:val="24"/>
          <w:szCs w:val="24"/>
        </w:rPr>
        <w:t>简介）</w:t>
      </w:r>
    </w:p>
    <w:p w14:paraId="44AD9197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51B731EC" w14:textId="3DC534F3" w:rsidR="00645A8D" w:rsidRDefault="000E1301">
      <w:pPr>
        <w:pStyle w:val="1"/>
        <w:numPr>
          <w:ilvl w:val="0"/>
          <w:numId w:val="1"/>
        </w:numPr>
        <w:snapToGrid w:val="0"/>
        <w:spacing w:before="240" w:after="240" w:line="240" w:lineRule="atLeast"/>
        <w:ind w:left="567" w:hanging="567"/>
        <w:rPr>
          <w:rFonts w:ascii="黑体" w:eastAsia="黑体" w:hAnsi="黑体"/>
          <w:sz w:val="28"/>
          <w:szCs w:val="28"/>
        </w:rPr>
      </w:pPr>
      <w:bookmarkStart w:id="20" w:name="_Toc16600101"/>
      <w:r>
        <w:rPr>
          <w:rFonts w:ascii="黑体" w:eastAsia="黑体" w:hAnsi="黑体" w:hint="eastAsia"/>
          <w:sz w:val="28"/>
          <w:szCs w:val="28"/>
        </w:rPr>
        <w:t>资源需求</w:t>
      </w:r>
      <w:bookmarkEnd w:id="20"/>
    </w:p>
    <w:p w14:paraId="21BEA0D9" w14:textId="0FC691DA" w:rsidR="000E1301" w:rsidRDefault="000E1301" w:rsidP="000E1301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21" w:name="_Toc16600102"/>
      <w:r>
        <w:rPr>
          <w:rFonts w:ascii="黑体" w:eastAsia="黑体" w:hAnsi="黑体" w:hint="eastAsia"/>
          <w:sz w:val="24"/>
          <w:szCs w:val="24"/>
        </w:rPr>
        <w:t>（一）经费预算</w:t>
      </w:r>
      <w:bookmarkEnd w:id="21"/>
    </w:p>
    <w:p w14:paraId="13223101" w14:textId="77777777" w:rsidR="000E1301" w:rsidRPr="000E1301" w:rsidRDefault="000E1301" w:rsidP="000E1301"/>
    <w:p w14:paraId="1B4927C6" w14:textId="77777777" w:rsidR="00645A8D" w:rsidRDefault="00E666A8">
      <w:pPr>
        <w:pStyle w:val="a9"/>
        <w:snapToGrid w:val="0"/>
        <w:spacing w:before="0" w:beforeAutospacing="0" w:after="0" w:afterAutospacing="0"/>
        <w:ind w:left="1559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单位：万元</w:t>
      </w:r>
    </w:p>
    <w:tbl>
      <w:tblPr>
        <w:tblStyle w:val="a7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4651"/>
        <w:gridCol w:w="2725"/>
      </w:tblGrid>
      <w:tr w:rsidR="00645A8D" w14:paraId="6E1A2C75" w14:textId="77777777">
        <w:trPr>
          <w:trHeight w:val="680"/>
        </w:trPr>
        <w:tc>
          <w:tcPr>
            <w:tcW w:w="988" w:type="dxa"/>
            <w:vAlign w:val="center"/>
          </w:tcPr>
          <w:p w14:paraId="6087A0E2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51" w:type="dxa"/>
            <w:vAlign w:val="center"/>
          </w:tcPr>
          <w:p w14:paraId="4E33E2A8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2725" w:type="dxa"/>
            <w:vAlign w:val="center"/>
          </w:tcPr>
          <w:p w14:paraId="378B17BB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预算数</w:t>
            </w:r>
          </w:p>
        </w:tc>
      </w:tr>
      <w:tr w:rsidR="00645A8D" w14:paraId="596C8EA1" w14:textId="77777777">
        <w:trPr>
          <w:trHeight w:val="680"/>
        </w:trPr>
        <w:tc>
          <w:tcPr>
            <w:tcW w:w="988" w:type="dxa"/>
            <w:vAlign w:val="center"/>
          </w:tcPr>
          <w:p w14:paraId="7D28884D" w14:textId="77777777" w:rsidR="00645A8D" w:rsidRDefault="00645A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1701DF4C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预算</w:t>
            </w:r>
          </w:p>
        </w:tc>
        <w:tc>
          <w:tcPr>
            <w:tcW w:w="2725" w:type="dxa"/>
            <w:vAlign w:val="center"/>
          </w:tcPr>
          <w:p w14:paraId="3DE01AAF" w14:textId="77777777" w:rsidR="00645A8D" w:rsidRDefault="00645A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4D225A9F" w14:textId="77777777">
        <w:trPr>
          <w:trHeight w:val="680"/>
        </w:trPr>
        <w:tc>
          <w:tcPr>
            <w:tcW w:w="988" w:type="dxa"/>
            <w:vAlign w:val="center"/>
          </w:tcPr>
          <w:p w14:paraId="34A89546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4651" w:type="dxa"/>
            <w:vAlign w:val="center"/>
          </w:tcPr>
          <w:p w14:paraId="42736FA7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直接费用</w:t>
            </w:r>
          </w:p>
        </w:tc>
        <w:tc>
          <w:tcPr>
            <w:tcW w:w="2725" w:type="dxa"/>
            <w:vAlign w:val="center"/>
          </w:tcPr>
          <w:p w14:paraId="618F2F9C" w14:textId="77777777" w:rsidR="00645A8D" w:rsidRDefault="00645A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2858854C" w14:textId="77777777">
        <w:trPr>
          <w:trHeight w:val="680"/>
        </w:trPr>
        <w:tc>
          <w:tcPr>
            <w:tcW w:w="988" w:type="dxa"/>
            <w:vAlign w:val="center"/>
          </w:tcPr>
          <w:p w14:paraId="39FB75A1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51" w:type="dxa"/>
            <w:vAlign w:val="center"/>
          </w:tcPr>
          <w:p w14:paraId="7EDC8298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2725" w:type="dxa"/>
            <w:vAlign w:val="center"/>
          </w:tcPr>
          <w:p w14:paraId="6C8AEAA4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62FD4A00" w14:textId="77777777">
        <w:trPr>
          <w:trHeight w:val="680"/>
        </w:trPr>
        <w:tc>
          <w:tcPr>
            <w:tcW w:w="988" w:type="dxa"/>
            <w:vAlign w:val="center"/>
          </w:tcPr>
          <w:p w14:paraId="66FE87DA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（1）</w:t>
            </w:r>
          </w:p>
        </w:tc>
        <w:tc>
          <w:tcPr>
            <w:tcW w:w="4651" w:type="dxa"/>
            <w:vAlign w:val="center"/>
          </w:tcPr>
          <w:p w14:paraId="4DAEAED4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设备购置费</w:t>
            </w:r>
          </w:p>
        </w:tc>
        <w:tc>
          <w:tcPr>
            <w:tcW w:w="2725" w:type="dxa"/>
            <w:vAlign w:val="center"/>
          </w:tcPr>
          <w:p w14:paraId="4175E5CA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31E3E89C" w14:textId="77777777">
        <w:trPr>
          <w:trHeight w:val="680"/>
        </w:trPr>
        <w:tc>
          <w:tcPr>
            <w:tcW w:w="988" w:type="dxa"/>
            <w:vAlign w:val="center"/>
          </w:tcPr>
          <w:p w14:paraId="2A0CD71D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4651" w:type="dxa"/>
            <w:vAlign w:val="center"/>
          </w:tcPr>
          <w:p w14:paraId="49A549B4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设备试制费</w:t>
            </w:r>
          </w:p>
        </w:tc>
        <w:tc>
          <w:tcPr>
            <w:tcW w:w="2725" w:type="dxa"/>
            <w:vAlign w:val="center"/>
          </w:tcPr>
          <w:p w14:paraId="650953E2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4FBCCF0D" w14:textId="77777777">
        <w:trPr>
          <w:trHeight w:val="680"/>
        </w:trPr>
        <w:tc>
          <w:tcPr>
            <w:tcW w:w="988" w:type="dxa"/>
            <w:vAlign w:val="center"/>
          </w:tcPr>
          <w:p w14:paraId="0F5F648B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51" w:type="dxa"/>
            <w:vAlign w:val="center"/>
          </w:tcPr>
          <w:p w14:paraId="59A0E0FE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2725" w:type="dxa"/>
            <w:vAlign w:val="center"/>
          </w:tcPr>
          <w:p w14:paraId="0BE44878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0A0E1DEA" w14:textId="77777777">
        <w:trPr>
          <w:trHeight w:val="680"/>
        </w:trPr>
        <w:tc>
          <w:tcPr>
            <w:tcW w:w="988" w:type="dxa"/>
            <w:vAlign w:val="center"/>
          </w:tcPr>
          <w:p w14:paraId="19600D0D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51" w:type="dxa"/>
            <w:vAlign w:val="center"/>
          </w:tcPr>
          <w:p w14:paraId="14E171B5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2725" w:type="dxa"/>
            <w:vAlign w:val="center"/>
          </w:tcPr>
          <w:p w14:paraId="27D3F942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2DB32A61" w14:textId="77777777">
        <w:trPr>
          <w:trHeight w:val="680"/>
        </w:trPr>
        <w:tc>
          <w:tcPr>
            <w:tcW w:w="988" w:type="dxa"/>
            <w:vAlign w:val="center"/>
          </w:tcPr>
          <w:p w14:paraId="5A9E51AE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51" w:type="dxa"/>
            <w:vAlign w:val="center"/>
          </w:tcPr>
          <w:p w14:paraId="06B0587B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燃料动力费</w:t>
            </w:r>
          </w:p>
        </w:tc>
        <w:tc>
          <w:tcPr>
            <w:tcW w:w="2725" w:type="dxa"/>
            <w:vAlign w:val="center"/>
          </w:tcPr>
          <w:p w14:paraId="363F191C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2843A059" w14:textId="77777777">
        <w:trPr>
          <w:trHeight w:val="680"/>
        </w:trPr>
        <w:tc>
          <w:tcPr>
            <w:tcW w:w="988" w:type="dxa"/>
            <w:vAlign w:val="center"/>
          </w:tcPr>
          <w:p w14:paraId="4D6D9198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51" w:type="dxa"/>
            <w:vAlign w:val="center"/>
          </w:tcPr>
          <w:p w14:paraId="7F77638F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差旅/会议/国际合作与交流费</w:t>
            </w:r>
          </w:p>
        </w:tc>
        <w:tc>
          <w:tcPr>
            <w:tcW w:w="2725" w:type="dxa"/>
            <w:vAlign w:val="center"/>
          </w:tcPr>
          <w:p w14:paraId="22336202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12951B69" w14:textId="77777777">
        <w:trPr>
          <w:trHeight w:val="680"/>
        </w:trPr>
        <w:tc>
          <w:tcPr>
            <w:tcW w:w="988" w:type="dxa"/>
            <w:vAlign w:val="center"/>
          </w:tcPr>
          <w:p w14:paraId="456B43F5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51" w:type="dxa"/>
            <w:vAlign w:val="center"/>
          </w:tcPr>
          <w:p w14:paraId="3F1AEEBD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2725" w:type="dxa"/>
            <w:vAlign w:val="center"/>
          </w:tcPr>
          <w:p w14:paraId="07458F3F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00831A6D" w14:textId="77777777">
        <w:trPr>
          <w:trHeight w:val="680"/>
        </w:trPr>
        <w:tc>
          <w:tcPr>
            <w:tcW w:w="988" w:type="dxa"/>
            <w:vAlign w:val="center"/>
          </w:tcPr>
          <w:p w14:paraId="7D495578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51" w:type="dxa"/>
            <w:vAlign w:val="center"/>
          </w:tcPr>
          <w:p w14:paraId="0160E3FE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人员费</w:t>
            </w:r>
          </w:p>
        </w:tc>
        <w:tc>
          <w:tcPr>
            <w:tcW w:w="2725" w:type="dxa"/>
            <w:vAlign w:val="center"/>
          </w:tcPr>
          <w:p w14:paraId="7D174370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3578B558" w14:textId="77777777">
        <w:trPr>
          <w:trHeight w:val="680"/>
        </w:trPr>
        <w:tc>
          <w:tcPr>
            <w:tcW w:w="988" w:type="dxa"/>
            <w:vAlign w:val="center"/>
          </w:tcPr>
          <w:p w14:paraId="4099747B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51" w:type="dxa"/>
            <w:vAlign w:val="center"/>
          </w:tcPr>
          <w:p w14:paraId="5A1664F4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725" w:type="dxa"/>
            <w:vAlign w:val="center"/>
          </w:tcPr>
          <w:p w14:paraId="282BDAE1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0FBF8E5E" w14:textId="77777777">
        <w:trPr>
          <w:trHeight w:val="680"/>
        </w:trPr>
        <w:tc>
          <w:tcPr>
            <w:tcW w:w="988" w:type="dxa"/>
            <w:vAlign w:val="center"/>
          </w:tcPr>
          <w:p w14:paraId="72D1AF02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51" w:type="dxa"/>
            <w:vAlign w:val="center"/>
          </w:tcPr>
          <w:p w14:paraId="7133C8D9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725" w:type="dxa"/>
            <w:vAlign w:val="center"/>
          </w:tcPr>
          <w:p w14:paraId="6AAD270A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188B3131" w14:textId="77777777">
        <w:trPr>
          <w:trHeight w:val="680"/>
        </w:trPr>
        <w:tc>
          <w:tcPr>
            <w:tcW w:w="988" w:type="dxa"/>
            <w:vAlign w:val="center"/>
          </w:tcPr>
          <w:p w14:paraId="42C5568F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51" w:type="dxa"/>
            <w:vAlign w:val="center"/>
          </w:tcPr>
          <w:p w14:paraId="27967E72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实验室装修费</w:t>
            </w:r>
          </w:p>
        </w:tc>
        <w:tc>
          <w:tcPr>
            <w:tcW w:w="2725" w:type="dxa"/>
            <w:vAlign w:val="center"/>
          </w:tcPr>
          <w:p w14:paraId="537DB4BA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323AA9D6" w14:textId="77777777">
        <w:trPr>
          <w:trHeight w:val="680"/>
        </w:trPr>
        <w:tc>
          <w:tcPr>
            <w:tcW w:w="988" w:type="dxa"/>
            <w:vAlign w:val="center"/>
          </w:tcPr>
          <w:p w14:paraId="2EEAF4AD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51" w:type="dxa"/>
            <w:vAlign w:val="center"/>
          </w:tcPr>
          <w:p w14:paraId="06B95C74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房屋租赁费</w:t>
            </w:r>
          </w:p>
        </w:tc>
        <w:tc>
          <w:tcPr>
            <w:tcW w:w="2725" w:type="dxa"/>
            <w:vAlign w:val="center"/>
          </w:tcPr>
          <w:p w14:paraId="101C8C2F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4EA6D616" w14:textId="77777777">
        <w:trPr>
          <w:trHeight w:val="680"/>
        </w:trPr>
        <w:tc>
          <w:tcPr>
            <w:tcW w:w="988" w:type="dxa"/>
            <w:vAlign w:val="center"/>
          </w:tcPr>
          <w:p w14:paraId="0F924A84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51" w:type="dxa"/>
            <w:vAlign w:val="center"/>
          </w:tcPr>
          <w:p w14:paraId="7A416046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2725" w:type="dxa"/>
            <w:vAlign w:val="center"/>
          </w:tcPr>
          <w:p w14:paraId="391751B8" w14:textId="77777777" w:rsidR="00645A8D" w:rsidRDefault="00645A8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2F5BEDCE" w14:textId="77777777">
        <w:trPr>
          <w:trHeight w:val="680"/>
        </w:trPr>
        <w:tc>
          <w:tcPr>
            <w:tcW w:w="988" w:type="dxa"/>
            <w:vAlign w:val="center"/>
          </w:tcPr>
          <w:p w14:paraId="716FE673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4651" w:type="dxa"/>
            <w:vAlign w:val="center"/>
          </w:tcPr>
          <w:p w14:paraId="6CE8CF86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间接费</w:t>
            </w:r>
          </w:p>
        </w:tc>
        <w:tc>
          <w:tcPr>
            <w:tcW w:w="2725" w:type="dxa"/>
            <w:vAlign w:val="center"/>
          </w:tcPr>
          <w:p w14:paraId="3A6E2A5C" w14:textId="77777777" w:rsidR="00645A8D" w:rsidRDefault="00645A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5A8D" w14:paraId="491B3755" w14:textId="77777777">
        <w:trPr>
          <w:trHeight w:val="680"/>
        </w:trPr>
        <w:tc>
          <w:tcPr>
            <w:tcW w:w="988" w:type="dxa"/>
            <w:vAlign w:val="center"/>
          </w:tcPr>
          <w:p w14:paraId="74BEBE44" w14:textId="77777777" w:rsidR="00645A8D" w:rsidRDefault="00E66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51" w:type="dxa"/>
            <w:vAlign w:val="center"/>
          </w:tcPr>
          <w:p w14:paraId="54962D04" w14:textId="77777777" w:rsidR="00645A8D" w:rsidRDefault="00E666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2725" w:type="dxa"/>
            <w:vAlign w:val="center"/>
          </w:tcPr>
          <w:p w14:paraId="2049C51A" w14:textId="77777777" w:rsidR="00645A8D" w:rsidRDefault="00645A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BB5235" w14:textId="77777777" w:rsidR="00645A8D" w:rsidRDefault="00645A8D">
      <w:pPr>
        <w:widowControl/>
        <w:jc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2D4D5E79" w14:textId="77777777" w:rsidR="00645A8D" w:rsidRDefault="00E666A8">
      <w:pPr>
        <w:pStyle w:val="2"/>
        <w:snapToGrid w:val="0"/>
        <w:spacing w:before="120" w:after="120" w:line="500" w:lineRule="atLeast"/>
        <w:rPr>
          <w:rFonts w:ascii="黑体" w:eastAsia="黑体" w:hAnsi="黑体"/>
          <w:sz w:val="24"/>
          <w:szCs w:val="24"/>
        </w:rPr>
      </w:pPr>
      <w:bookmarkStart w:id="22" w:name="_Toc16600103"/>
      <w:r>
        <w:rPr>
          <w:rFonts w:ascii="黑体" w:eastAsia="黑体" w:hAnsi="黑体" w:hint="eastAsia"/>
          <w:sz w:val="24"/>
          <w:szCs w:val="24"/>
        </w:rPr>
        <w:t>（二）项目经费筹措方式</w:t>
      </w:r>
      <w:bookmarkEnd w:id="22"/>
    </w:p>
    <w:p w14:paraId="0C2E09AC" w14:textId="77777777" w:rsidR="00645A8D" w:rsidRPr="00466B11" w:rsidRDefault="00645A8D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 w:val="24"/>
          <w:szCs w:val="24"/>
        </w:rPr>
      </w:pPr>
    </w:p>
    <w:p w14:paraId="12238198" w14:textId="375477C5" w:rsidR="00645A8D" w:rsidRDefault="00E666A8" w:rsidP="00466B11">
      <w:pPr>
        <w:pStyle w:val="1"/>
        <w:numPr>
          <w:ilvl w:val="0"/>
          <w:numId w:val="1"/>
        </w:numPr>
        <w:snapToGrid w:val="0"/>
        <w:spacing w:before="240" w:after="240" w:line="240" w:lineRule="atLeast"/>
        <w:ind w:left="567" w:hanging="567"/>
        <w:rPr>
          <w:rFonts w:ascii="黑体" w:eastAsia="黑体" w:hAnsi="黑体"/>
          <w:sz w:val="28"/>
          <w:szCs w:val="28"/>
        </w:rPr>
      </w:pPr>
      <w:bookmarkStart w:id="23" w:name="_Toc16600104"/>
      <w:bookmarkStart w:id="24" w:name="_Toc15207227"/>
      <w:bookmarkStart w:id="25" w:name="_Toc16600105"/>
      <w:bookmarkEnd w:id="23"/>
      <w:r>
        <w:rPr>
          <w:rFonts w:ascii="黑体" w:eastAsia="黑体" w:hAnsi="黑体" w:hint="eastAsia"/>
          <w:sz w:val="28"/>
          <w:szCs w:val="28"/>
        </w:rPr>
        <w:t>申请人</w:t>
      </w:r>
      <w:r w:rsidR="00C205B1" w:rsidRPr="00466B11">
        <w:rPr>
          <w:rFonts w:ascii="黑体" w:eastAsia="黑体" w:hAnsi="黑体" w:hint="eastAsia"/>
          <w:sz w:val="28"/>
          <w:szCs w:val="28"/>
        </w:rPr>
        <w:t>承诺</w:t>
      </w:r>
      <w:bookmarkEnd w:id="24"/>
      <w:bookmarkEnd w:id="25"/>
    </w:p>
    <w:p w14:paraId="3010B6A5" w14:textId="609DAC4B" w:rsidR="00C205B1" w:rsidRPr="00C205B1" w:rsidRDefault="00C205B1" w:rsidP="00F8279C">
      <w:pPr>
        <w:widowControl/>
        <w:shd w:val="clear" w:color="auto" w:fill="FFFFFF"/>
        <w:snapToGrid w:val="0"/>
        <w:spacing w:afterLines="50" w:after="190" w:line="500" w:lineRule="atLeast"/>
        <w:ind w:firstLineChars="202" w:firstLine="485"/>
        <w:rPr>
          <w:rFonts w:ascii="仿宋" w:eastAsia="仿宋" w:hAnsi="仿宋"/>
          <w:szCs w:val="24"/>
        </w:rPr>
      </w:pPr>
      <w:r w:rsidRPr="00F8279C">
        <w:rPr>
          <w:rFonts w:ascii="仿宋" w:eastAsia="仿宋" w:hAnsi="仿宋" w:hint="eastAsia"/>
          <w:sz w:val="24"/>
          <w:szCs w:val="24"/>
        </w:rPr>
        <w:t>本人承诺：</w:t>
      </w:r>
      <w:r>
        <w:rPr>
          <w:rFonts w:ascii="仿宋" w:eastAsia="仿宋" w:hAnsi="仿宋" w:hint="eastAsia"/>
          <w:sz w:val="24"/>
          <w:szCs w:val="24"/>
        </w:rPr>
        <w:t>以上</w:t>
      </w:r>
      <w:r w:rsidRPr="00F8279C">
        <w:rPr>
          <w:rFonts w:ascii="仿宋" w:eastAsia="仿宋" w:hAnsi="仿宋" w:hint="eastAsia"/>
          <w:sz w:val="24"/>
          <w:szCs w:val="24"/>
        </w:rPr>
        <w:t>项目</w:t>
      </w:r>
      <w:r w:rsidRPr="00F8279C">
        <w:rPr>
          <w:rFonts w:ascii="仿宋" w:eastAsia="仿宋" w:hAnsi="仿宋"/>
          <w:sz w:val="24"/>
          <w:szCs w:val="24"/>
        </w:rPr>
        <w:t>申请</w:t>
      </w:r>
      <w:r w:rsidRPr="00F8279C">
        <w:rPr>
          <w:rFonts w:ascii="仿宋" w:eastAsia="仿宋" w:hAnsi="仿宋" w:hint="eastAsia"/>
          <w:sz w:val="24"/>
          <w:szCs w:val="24"/>
        </w:rPr>
        <w:t>资料的</w:t>
      </w:r>
      <w:r w:rsidRPr="00F8279C">
        <w:rPr>
          <w:rFonts w:ascii="仿宋" w:eastAsia="仿宋" w:hAnsi="仿宋"/>
          <w:sz w:val="24"/>
          <w:szCs w:val="24"/>
        </w:rPr>
        <w:t>真实</w:t>
      </w:r>
      <w:r w:rsidRPr="00F8279C">
        <w:rPr>
          <w:rFonts w:ascii="仿宋" w:eastAsia="仿宋" w:hAnsi="仿宋" w:hint="eastAsia"/>
          <w:sz w:val="24"/>
          <w:szCs w:val="24"/>
        </w:rPr>
        <w:t>性，如有不实，愿负相应的法律责任；</w:t>
      </w:r>
      <w:r>
        <w:rPr>
          <w:rFonts w:ascii="仿宋" w:eastAsia="仿宋" w:hAnsi="仿宋" w:hint="eastAsia"/>
          <w:sz w:val="24"/>
          <w:szCs w:val="24"/>
        </w:rPr>
        <w:t>如果项目评审通过，本人</w:t>
      </w:r>
      <w:r w:rsidRPr="00F8279C">
        <w:rPr>
          <w:rFonts w:ascii="仿宋" w:eastAsia="仿宋" w:hAnsi="仿宋" w:hint="eastAsia"/>
          <w:sz w:val="24"/>
          <w:szCs w:val="24"/>
        </w:rPr>
        <w:t>同意并配合松山湖材料实验室对</w:t>
      </w:r>
      <w:r>
        <w:rPr>
          <w:rFonts w:ascii="仿宋" w:eastAsia="仿宋" w:hAnsi="仿宋" w:hint="eastAsia"/>
          <w:sz w:val="24"/>
          <w:szCs w:val="24"/>
        </w:rPr>
        <w:t>本</w:t>
      </w:r>
      <w:r w:rsidRPr="00F8279C">
        <w:rPr>
          <w:rFonts w:ascii="仿宋" w:eastAsia="仿宋" w:hAnsi="仿宋" w:hint="eastAsia"/>
          <w:sz w:val="24"/>
          <w:szCs w:val="24"/>
        </w:rPr>
        <w:t>项目（含项目组成员）</w:t>
      </w:r>
      <w:r w:rsidRPr="00F8279C">
        <w:rPr>
          <w:rFonts w:ascii="仿宋" w:eastAsia="仿宋" w:hAnsi="仿宋" w:hint="eastAsia"/>
          <w:sz w:val="24"/>
          <w:szCs w:val="24"/>
        </w:rPr>
        <w:lastRenderedPageBreak/>
        <w:t>进行背景调查，包括但不限于接受访谈、按照材料实验室要求真实、完整、及时提供书面资料等；如果</w:t>
      </w:r>
      <w:r w:rsidRPr="00F8279C">
        <w:rPr>
          <w:rFonts w:ascii="仿宋" w:eastAsia="仿宋" w:hAnsi="仿宋"/>
          <w:sz w:val="24"/>
          <w:szCs w:val="24"/>
        </w:rPr>
        <w:t>项目获得资助，本人将履行项目负责人职责，</w:t>
      </w:r>
      <w:r w:rsidRPr="00F8279C">
        <w:rPr>
          <w:rFonts w:ascii="仿宋" w:eastAsia="仿宋" w:hAnsi="仿宋" w:hint="eastAsia"/>
          <w:sz w:val="24"/>
          <w:szCs w:val="24"/>
        </w:rPr>
        <w:t>遵守</w:t>
      </w:r>
      <w:r w:rsidRPr="00F8279C">
        <w:rPr>
          <w:rFonts w:ascii="仿宋" w:eastAsia="仿宋" w:hAnsi="仿宋"/>
          <w:sz w:val="24"/>
          <w:szCs w:val="24"/>
        </w:rPr>
        <w:t>材料实验室相关</w:t>
      </w:r>
      <w:r w:rsidRPr="00F8279C">
        <w:rPr>
          <w:rFonts w:ascii="仿宋" w:eastAsia="仿宋" w:hAnsi="仿宋" w:hint="eastAsia"/>
          <w:sz w:val="24"/>
          <w:szCs w:val="24"/>
        </w:rPr>
        <w:t>制度和</w:t>
      </w:r>
      <w:r w:rsidRPr="00F8279C">
        <w:rPr>
          <w:rFonts w:ascii="仿宋" w:eastAsia="仿宋" w:hAnsi="仿宋"/>
          <w:sz w:val="24"/>
          <w:szCs w:val="24"/>
        </w:rPr>
        <w:t>规定，切实保证</w:t>
      </w:r>
      <w:r w:rsidRPr="00F8279C">
        <w:rPr>
          <w:rFonts w:ascii="仿宋" w:eastAsia="仿宋" w:hAnsi="仿宋" w:hint="eastAsia"/>
          <w:sz w:val="24"/>
          <w:szCs w:val="24"/>
        </w:rPr>
        <w:t>研究</w:t>
      </w:r>
      <w:r w:rsidRPr="00F8279C">
        <w:rPr>
          <w:rFonts w:ascii="仿宋" w:eastAsia="仿宋" w:hAnsi="仿宋"/>
          <w:sz w:val="24"/>
          <w:szCs w:val="24"/>
        </w:rPr>
        <w:t>工作时间，保证研发任务的质量、进度和预算</w:t>
      </w:r>
      <w:r w:rsidRPr="00F8279C">
        <w:rPr>
          <w:rFonts w:ascii="仿宋" w:eastAsia="仿宋" w:hAnsi="仿宋" w:hint="eastAsia"/>
          <w:sz w:val="24"/>
          <w:szCs w:val="24"/>
        </w:rPr>
        <w:t>。</w:t>
      </w:r>
    </w:p>
    <w:p w14:paraId="0C3BA007" w14:textId="77777777" w:rsidR="00C205B1" w:rsidRDefault="00C205B1">
      <w:pPr>
        <w:pStyle w:val="a9"/>
        <w:ind w:leftChars="159" w:left="445" w:rightChars="87" w:right="244" w:firstLine="560"/>
        <w:rPr>
          <w:rFonts w:ascii="仿宋" w:eastAsia="仿宋" w:hAnsi="仿宋"/>
          <w:szCs w:val="22"/>
        </w:rPr>
      </w:pPr>
    </w:p>
    <w:p w14:paraId="6676D5FA" w14:textId="77777777" w:rsidR="00C205B1" w:rsidRDefault="00C205B1">
      <w:pPr>
        <w:pStyle w:val="a9"/>
        <w:ind w:leftChars="1432" w:left="4010" w:firstLine="560"/>
        <w:rPr>
          <w:rFonts w:ascii="仿宋" w:eastAsia="仿宋" w:hAnsi="仿宋"/>
          <w:color w:val="000000"/>
          <w:szCs w:val="22"/>
        </w:rPr>
      </w:pPr>
      <w:r>
        <w:rPr>
          <w:rFonts w:ascii="仿宋" w:eastAsia="仿宋" w:hAnsi="仿宋" w:hint="eastAsia"/>
          <w:color w:val="000000"/>
          <w:szCs w:val="22"/>
        </w:rPr>
        <w:t>项目负责人（签章）：</w:t>
      </w:r>
    </w:p>
    <w:p w14:paraId="77FBC2D1" w14:textId="77777777" w:rsidR="00C205B1" w:rsidRDefault="00C205B1">
      <w:pPr>
        <w:pStyle w:val="a9"/>
        <w:ind w:leftChars="1432" w:left="4010" w:firstLine="560"/>
        <w:rPr>
          <w:rFonts w:ascii="仿宋" w:eastAsia="仿宋" w:hAnsi="仿宋"/>
          <w:color w:val="000000"/>
          <w:szCs w:val="22"/>
        </w:rPr>
      </w:pPr>
      <w:r>
        <w:rPr>
          <w:rFonts w:ascii="仿宋" w:eastAsia="仿宋" w:hAnsi="仿宋" w:hint="eastAsia"/>
          <w:color w:val="000000"/>
          <w:szCs w:val="22"/>
        </w:rPr>
        <w:t>年月日</w:t>
      </w:r>
    </w:p>
    <w:p w14:paraId="671FB595" w14:textId="1E11A44F" w:rsidR="00645A8D" w:rsidRDefault="00645A8D" w:rsidP="00466B11">
      <w:pPr>
        <w:widowControl/>
        <w:jc w:val="left"/>
        <w:rPr>
          <w:rFonts w:ascii="等线" w:eastAsia="等线" w:hAnsi="等线" w:cs="宋体"/>
          <w:color w:val="000000"/>
          <w:kern w:val="0"/>
          <w:szCs w:val="21"/>
        </w:rPr>
      </w:pPr>
    </w:p>
    <w:sectPr w:rsidR="00645A8D">
      <w:footerReference w:type="default" r:id="rId16"/>
      <w:footerReference w:type="first" r:id="rId17"/>
      <w:pgSz w:w="11906" w:h="16838"/>
      <w:pgMar w:top="1440" w:right="1800" w:bottom="1440" w:left="180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8D2B2" w14:textId="77777777" w:rsidR="00064071" w:rsidRDefault="00064071">
      <w:r>
        <w:separator/>
      </w:r>
    </w:p>
  </w:endnote>
  <w:endnote w:type="continuationSeparator" w:id="0">
    <w:p w14:paraId="1D3BBFBC" w14:textId="77777777" w:rsidR="00064071" w:rsidRDefault="0006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FB154" w14:textId="77777777" w:rsidR="000E1301" w:rsidRDefault="000E130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088249"/>
    </w:sdtPr>
    <w:sdtEndPr/>
    <w:sdtContent>
      <w:p w14:paraId="6B4E3D7D" w14:textId="77777777" w:rsidR="00645A8D" w:rsidRDefault="00E666A8">
        <w:pPr>
          <w:pStyle w:val="a3"/>
          <w:jc w:val="center"/>
        </w:pPr>
        <w:r>
          <w:t>2</w:t>
        </w:r>
      </w:p>
    </w:sdtContent>
  </w:sdt>
  <w:p w14:paraId="3399CC7D" w14:textId="77777777" w:rsidR="00645A8D" w:rsidRDefault="00645A8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5A438" w14:textId="77777777" w:rsidR="00645A8D" w:rsidRDefault="00645A8D">
    <w:pPr>
      <w:pStyle w:val="a3"/>
      <w:jc w:val="center"/>
    </w:pPr>
  </w:p>
  <w:p w14:paraId="2479E345" w14:textId="77777777" w:rsidR="00645A8D" w:rsidRDefault="00645A8D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1935155"/>
    </w:sdtPr>
    <w:sdtEndPr/>
    <w:sdtContent>
      <w:p w14:paraId="5C6E95D9" w14:textId="77777777" w:rsidR="00645A8D" w:rsidRDefault="00E666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777CD4" w14:textId="77777777" w:rsidR="00645A8D" w:rsidRDefault="00645A8D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176608"/>
    </w:sdtPr>
    <w:sdtEndPr/>
    <w:sdtContent>
      <w:p w14:paraId="4CCA0F13" w14:textId="77777777" w:rsidR="00645A8D" w:rsidRDefault="00E666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B13240" w14:textId="77777777" w:rsidR="00645A8D" w:rsidRDefault="00645A8D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166388"/>
    </w:sdtPr>
    <w:sdtEndPr/>
    <w:sdtContent>
      <w:p w14:paraId="667988DE" w14:textId="77777777" w:rsidR="00645A8D" w:rsidRDefault="00E666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849A1E" w14:textId="77777777" w:rsidR="00645A8D" w:rsidRDefault="00645A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CFAE3" w14:textId="77777777" w:rsidR="00064071" w:rsidRDefault="00064071">
      <w:r>
        <w:separator/>
      </w:r>
    </w:p>
  </w:footnote>
  <w:footnote w:type="continuationSeparator" w:id="0">
    <w:p w14:paraId="21D27B6F" w14:textId="77777777" w:rsidR="00064071" w:rsidRDefault="0006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6AD63" w14:textId="77777777" w:rsidR="000E1301" w:rsidRDefault="000E1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B4E7F" w14:textId="77777777" w:rsidR="000E1301" w:rsidRDefault="000E130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1DF1" w14:textId="77777777" w:rsidR="000E1301" w:rsidRDefault="000E13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33171C"/>
    <w:multiLevelType w:val="singleLevel"/>
    <w:tmpl w:val="9B33171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DA24357"/>
    <w:multiLevelType w:val="multilevel"/>
    <w:tmpl w:val="0DA24357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ind w:left="127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trackRevisions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3F"/>
    <w:rsid w:val="00051058"/>
    <w:rsid w:val="00063636"/>
    <w:rsid w:val="00064071"/>
    <w:rsid w:val="000A703F"/>
    <w:rsid w:val="000E1301"/>
    <w:rsid w:val="001174FD"/>
    <w:rsid w:val="00171B6F"/>
    <w:rsid w:val="001B5330"/>
    <w:rsid w:val="001D6073"/>
    <w:rsid w:val="002527FD"/>
    <w:rsid w:val="00264328"/>
    <w:rsid w:val="002B3A05"/>
    <w:rsid w:val="002B7C75"/>
    <w:rsid w:val="00353AA9"/>
    <w:rsid w:val="00457357"/>
    <w:rsid w:val="00466B11"/>
    <w:rsid w:val="00472E97"/>
    <w:rsid w:val="004A6A0B"/>
    <w:rsid w:val="004B3B8A"/>
    <w:rsid w:val="0051002D"/>
    <w:rsid w:val="00541050"/>
    <w:rsid w:val="005432A1"/>
    <w:rsid w:val="005A2BB0"/>
    <w:rsid w:val="00645A8D"/>
    <w:rsid w:val="0065286C"/>
    <w:rsid w:val="00690B2A"/>
    <w:rsid w:val="006B0311"/>
    <w:rsid w:val="006D6564"/>
    <w:rsid w:val="006F2728"/>
    <w:rsid w:val="007001A2"/>
    <w:rsid w:val="00714852"/>
    <w:rsid w:val="00721463"/>
    <w:rsid w:val="00772D3D"/>
    <w:rsid w:val="00781FFE"/>
    <w:rsid w:val="00792919"/>
    <w:rsid w:val="007A0690"/>
    <w:rsid w:val="007B27DD"/>
    <w:rsid w:val="008026AC"/>
    <w:rsid w:val="008043CB"/>
    <w:rsid w:val="0086018A"/>
    <w:rsid w:val="00875722"/>
    <w:rsid w:val="008B7DBD"/>
    <w:rsid w:val="008C0D6B"/>
    <w:rsid w:val="008C5FF7"/>
    <w:rsid w:val="008D2B87"/>
    <w:rsid w:val="008F7EF0"/>
    <w:rsid w:val="00924E6C"/>
    <w:rsid w:val="00A075F1"/>
    <w:rsid w:val="00A51431"/>
    <w:rsid w:val="00A818A4"/>
    <w:rsid w:val="00AA7746"/>
    <w:rsid w:val="00AC046C"/>
    <w:rsid w:val="00AE45E4"/>
    <w:rsid w:val="00B214A4"/>
    <w:rsid w:val="00B61B6A"/>
    <w:rsid w:val="00B80D91"/>
    <w:rsid w:val="00B90345"/>
    <w:rsid w:val="00C205B1"/>
    <w:rsid w:val="00C35D0B"/>
    <w:rsid w:val="00C61C2C"/>
    <w:rsid w:val="00C62733"/>
    <w:rsid w:val="00C71286"/>
    <w:rsid w:val="00CA46DB"/>
    <w:rsid w:val="00CA5756"/>
    <w:rsid w:val="00CC02F0"/>
    <w:rsid w:val="00CC7B90"/>
    <w:rsid w:val="00CD000F"/>
    <w:rsid w:val="00CF32D2"/>
    <w:rsid w:val="00D24090"/>
    <w:rsid w:val="00D67ED5"/>
    <w:rsid w:val="00DD2FD5"/>
    <w:rsid w:val="00DD6546"/>
    <w:rsid w:val="00DD6801"/>
    <w:rsid w:val="00E166B1"/>
    <w:rsid w:val="00E248CE"/>
    <w:rsid w:val="00E253B5"/>
    <w:rsid w:val="00E666A8"/>
    <w:rsid w:val="00EB42ED"/>
    <w:rsid w:val="00EC5283"/>
    <w:rsid w:val="00EF5D85"/>
    <w:rsid w:val="00F00E89"/>
    <w:rsid w:val="00F20CBE"/>
    <w:rsid w:val="00F22EED"/>
    <w:rsid w:val="00FA3E66"/>
    <w:rsid w:val="00FB417E"/>
    <w:rsid w:val="00FC3F5A"/>
    <w:rsid w:val="3FFC16BE"/>
    <w:rsid w:val="45D5123D"/>
    <w:rsid w:val="487B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1B04B"/>
  <w15:docId w15:val="{E4AA1225-64A9-4E35-B1D3-C2BF7C16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黑体"/>
      <w:b/>
      <w:bCs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05B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205B1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E7EED9-76A1-4629-8A47-D6784157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王玉文</dc:creator>
  <cp:lastModifiedBy>Chen xiji</cp:lastModifiedBy>
  <cp:revision>6</cp:revision>
  <dcterms:created xsi:type="dcterms:W3CDTF">2019-08-13T06:27:00Z</dcterms:created>
  <dcterms:modified xsi:type="dcterms:W3CDTF">2019-08-13T06:54:00Z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